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CD52" w14:textId="201A0646" w:rsidR="00875266" w:rsidRPr="00DB457F" w:rsidRDefault="00875266" w:rsidP="00875266">
      <w:pPr>
        <w:pStyle w:val="NoSpacing"/>
        <w:jc w:val="center"/>
        <w:rPr>
          <w:rFonts w:ascii="Times New Roman" w:hAnsi="Times New Roman"/>
          <w:b/>
          <w:sz w:val="30"/>
          <w:szCs w:val="30"/>
          <w:u w:val="single"/>
        </w:rPr>
      </w:pPr>
      <w:r>
        <w:rPr>
          <w:rFonts w:ascii="Times New Roman" w:hAnsi="Times New Roman"/>
          <w:b/>
          <w:sz w:val="30"/>
          <w:szCs w:val="30"/>
          <w:u w:val="single"/>
        </w:rPr>
        <w:t xml:space="preserve">CERTIFIED TRUE COPY OF THE </w:t>
      </w:r>
      <w:r w:rsidR="00A84534">
        <w:rPr>
          <w:rFonts w:ascii="Times New Roman" w:hAnsi="Times New Roman"/>
          <w:b/>
          <w:sz w:val="30"/>
          <w:szCs w:val="30"/>
          <w:u w:val="single"/>
        </w:rPr>
        <w:t xml:space="preserve">BOARD </w:t>
      </w:r>
      <w:r w:rsidRPr="00DB457F">
        <w:rPr>
          <w:rFonts w:ascii="Times New Roman" w:hAnsi="Times New Roman"/>
          <w:b/>
          <w:sz w:val="30"/>
          <w:szCs w:val="30"/>
          <w:u w:val="single"/>
        </w:rPr>
        <w:t xml:space="preserve">RESOLUTION </w:t>
      </w:r>
      <w:r>
        <w:rPr>
          <w:rFonts w:ascii="Times New Roman" w:hAnsi="Times New Roman"/>
          <w:b/>
          <w:sz w:val="30"/>
          <w:szCs w:val="30"/>
          <w:u w:val="single"/>
        </w:rPr>
        <w:t>PASSED AT THE MEETING OF THE BOARD</w:t>
      </w:r>
      <w:r w:rsidRPr="00DB457F">
        <w:rPr>
          <w:rFonts w:ascii="Times New Roman" w:hAnsi="Times New Roman"/>
          <w:b/>
          <w:sz w:val="30"/>
          <w:szCs w:val="30"/>
          <w:u w:val="single"/>
        </w:rPr>
        <w:t xml:space="preserve"> OF DIRECTORS OF</w:t>
      </w:r>
    </w:p>
    <w:p w14:paraId="05657AFD" w14:textId="58B6DA10" w:rsidR="00875266" w:rsidRDefault="00875266" w:rsidP="00875266">
      <w:pPr>
        <w:pStyle w:val="NoSpacing"/>
        <w:jc w:val="center"/>
        <w:rPr>
          <w:rFonts w:ascii="Times New Roman" w:hAnsi="Times New Roman"/>
          <w:b/>
          <w:sz w:val="30"/>
          <w:szCs w:val="30"/>
          <w:u w:val="single"/>
        </w:rPr>
      </w:pPr>
      <w:r>
        <w:rPr>
          <w:rFonts w:ascii="Times New Roman" w:hAnsi="Times New Roman"/>
          <w:b/>
          <w:sz w:val="30"/>
          <w:szCs w:val="30"/>
          <w:u w:val="single"/>
        </w:rPr>
        <w:t xml:space="preserve">AT THEIR MEETING HELD ON </w:t>
      </w:r>
      <w:r w:rsidR="00B57BE5">
        <w:rPr>
          <w:rFonts w:ascii="Times New Roman" w:hAnsi="Times New Roman"/>
          <w:b/>
          <w:sz w:val="30"/>
          <w:szCs w:val="30"/>
          <w:u w:val="single"/>
        </w:rPr>
        <w:t xml:space="preserve">   </w:t>
      </w:r>
      <w:r>
        <w:rPr>
          <w:rFonts w:ascii="Times New Roman" w:hAnsi="Times New Roman"/>
          <w:b/>
          <w:sz w:val="30"/>
          <w:szCs w:val="30"/>
          <w:u w:val="single"/>
        </w:rPr>
        <w:t>AT</w:t>
      </w:r>
      <w:r w:rsidR="00B57BE5">
        <w:rPr>
          <w:rFonts w:ascii="Times New Roman" w:hAnsi="Times New Roman"/>
          <w:b/>
          <w:sz w:val="30"/>
          <w:szCs w:val="30"/>
          <w:u w:val="single"/>
        </w:rPr>
        <w:t xml:space="preserve">  </w:t>
      </w:r>
      <w:r>
        <w:rPr>
          <w:rFonts w:ascii="Times New Roman" w:hAnsi="Times New Roman"/>
          <w:b/>
          <w:sz w:val="30"/>
          <w:szCs w:val="30"/>
          <w:u w:val="single"/>
        </w:rPr>
        <w:t>.</w:t>
      </w:r>
    </w:p>
    <w:p w14:paraId="2CCA64A4" w14:textId="10DE1527" w:rsidR="004372E7" w:rsidRPr="00F804AD" w:rsidRDefault="004372E7" w:rsidP="004372E7">
      <w:pPr>
        <w:pStyle w:val="NoSpacing"/>
        <w:jc w:val="both"/>
        <w:rPr>
          <w:rFonts w:ascii="Times New Roman" w:hAnsi="Times New Roman"/>
          <w:bCs/>
          <w:sz w:val="24"/>
          <w:szCs w:val="24"/>
        </w:rPr>
      </w:pPr>
      <w:r w:rsidRPr="00F804AD">
        <w:rPr>
          <w:rFonts w:ascii="Times New Roman" w:hAnsi="Times New Roman"/>
          <w:b/>
          <w:sz w:val="24"/>
          <w:szCs w:val="24"/>
        </w:rPr>
        <w:t>RESOLVED THAT</w:t>
      </w:r>
      <w:r w:rsidRPr="00F804AD">
        <w:rPr>
          <w:rFonts w:ascii="Times New Roman" w:hAnsi="Times New Roman"/>
          <w:bCs/>
          <w:sz w:val="24"/>
          <w:szCs w:val="24"/>
        </w:rPr>
        <w:t xml:space="preserve"> </w:t>
      </w:r>
      <w:r w:rsidR="00855A33" w:rsidRPr="00C8281A">
        <w:rPr>
          <w:rFonts w:ascii="Times New Roman" w:hAnsi="Times New Roman"/>
          <w:bCs/>
          <w:sz w:val="24"/>
          <w:szCs w:val="24"/>
        </w:rPr>
        <w:t xml:space="preserve">the consent of the Board of Directors be and is hereby granted to open and operate </w:t>
      </w:r>
      <w:r w:rsidR="00760BE3">
        <w:rPr>
          <w:rFonts w:ascii="Times New Roman" w:hAnsi="Times New Roman"/>
          <w:bCs/>
          <w:sz w:val="24"/>
          <w:szCs w:val="24"/>
        </w:rPr>
        <w:t>client</w:t>
      </w:r>
      <w:r w:rsidR="00374F78">
        <w:rPr>
          <w:rFonts w:ascii="Times New Roman" w:hAnsi="Times New Roman"/>
          <w:bCs/>
          <w:sz w:val="24"/>
          <w:szCs w:val="24"/>
        </w:rPr>
        <w:t xml:space="preserve"> </w:t>
      </w:r>
      <w:r w:rsidR="00760BE3">
        <w:rPr>
          <w:rFonts w:ascii="Times New Roman" w:hAnsi="Times New Roman"/>
          <w:bCs/>
          <w:sz w:val="24"/>
          <w:szCs w:val="24"/>
        </w:rPr>
        <w:t>/</w:t>
      </w:r>
      <w:r w:rsidR="00374F78">
        <w:rPr>
          <w:rFonts w:ascii="Times New Roman" w:hAnsi="Times New Roman"/>
          <w:bCs/>
          <w:sz w:val="24"/>
          <w:szCs w:val="24"/>
        </w:rPr>
        <w:t xml:space="preserve"> </w:t>
      </w:r>
      <w:r w:rsidR="00760BE3">
        <w:rPr>
          <w:rFonts w:ascii="Times New Roman" w:hAnsi="Times New Roman"/>
          <w:bCs/>
          <w:sz w:val="24"/>
          <w:szCs w:val="24"/>
        </w:rPr>
        <w:t>clearing member settlement /</w:t>
      </w:r>
      <w:r w:rsidR="00374F78">
        <w:rPr>
          <w:rFonts w:ascii="Times New Roman" w:hAnsi="Times New Roman"/>
          <w:bCs/>
          <w:sz w:val="24"/>
          <w:szCs w:val="24"/>
        </w:rPr>
        <w:t xml:space="preserve"> </w:t>
      </w:r>
      <w:r w:rsidR="00760BE3">
        <w:rPr>
          <w:rFonts w:ascii="Times New Roman" w:hAnsi="Times New Roman"/>
          <w:bCs/>
          <w:sz w:val="24"/>
          <w:szCs w:val="24"/>
        </w:rPr>
        <w:t xml:space="preserve">trading member settlement </w:t>
      </w:r>
      <w:r w:rsidR="00855A33">
        <w:rPr>
          <w:rFonts w:ascii="Times New Roman" w:hAnsi="Times New Roman"/>
          <w:bCs/>
          <w:sz w:val="24"/>
          <w:szCs w:val="24"/>
        </w:rPr>
        <w:t xml:space="preserve">Demat </w:t>
      </w:r>
      <w:r w:rsidR="00855A33" w:rsidRPr="00C8281A">
        <w:rPr>
          <w:rFonts w:ascii="Times New Roman" w:hAnsi="Times New Roman"/>
          <w:bCs/>
          <w:sz w:val="24"/>
          <w:szCs w:val="24"/>
        </w:rPr>
        <w:t>Account</w:t>
      </w:r>
      <w:r w:rsidR="00760BE3">
        <w:rPr>
          <w:rFonts w:ascii="Times New Roman" w:hAnsi="Times New Roman"/>
          <w:bCs/>
          <w:sz w:val="24"/>
          <w:szCs w:val="24"/>
        </w:rPr>
        <w:t xml:space="preserve"> </w:t>
      </w:r>
      <w:r w:rsidR="00760BE3" w:rsidRPr="00760BE3">
        <w:rPr>
          <w:rFonts w:ascii="Times New Roman" w:hAnsi="Times New Roman"/>
          <w:bCs/>
          <w:i/>
          <w:iCs/>
          <w:sz w:val="24"/>
          <w:szCs w:val="24"/>
        </w:rPr>
        <w:t xml:space="preserve">(Strike out whichever is not </w:t>
      </w:r>
      <w:r w:rsidR="00846B62" w:rsidRPr="00760BE3">
        <w:rPr>
          <w:rFonts w:ascii="Times New Roman" w:hAnsi="Times New Roman"/>
          <w:bCs/>
          <w:i/>
          <w:iCs/>
          <w:sz w:val="24"/>
          <w:szCs w:val="24"/>
        </w:rPr>
        <w:t xml:space="preserve">applicable) </w:t>
      </w:r>
      <w:r w:rsidR="00846B62" w:rsidRPr="00C8281A">
        <w:rPr>
          <w:rFonts w:ascii="Times New Roman" w:hAnsi="Times New Roman"/>
          <w:bCs/>
          <w:sz w:val="24"/>
          <w:szCs w:val="24"/>
        </w:rPr>
        <w:t>in</w:t>
      </w:r>
      <w:r w:rsidR="00855A33" w:rsidRPr="00C8281A">
        <w:rPr>
          <w:rFonts w:ascii="Times New Roman" w:hAnsi="Times New Roman"/>
          <w:bCs/>
          <w:sz w:val="24"/>
          <w:szCs w:val="24"/>
        </w:rPr>
        <w:t xml:space="preserve"> the name of </w:t>
      </w:r>
      <w:r w:rsidR="00846B62">
        <w:rPr>
          <w:rFonts w:ascii="Times New Roman" w:hAnsi="Times New Roman"/>
          <w:bCs/>
          <w:sz w:val="24"/>
          <w:szCs w:val="24"/>
        </w:rPr>
        <w:t>(name of Company)</w:t>
      </w:r>
      <w:r w:rsidR="00855A33" w:rsidRPr="00C8281A">
        <w:rPr>
          <w:rFonts w:ascii="Times New Roman" w:hAnsi="Times New Roman"/>
          <w:bCs/>
          <w:sz w:val="24"/>
          <w:szCs w:val="24"/>
        </w:rPr>
        <w:t xml:space="preserve"> </w:t>
      </w:r>
      <w:r w:rsidR="00FC4E3E">
        <w:rPr>
          <w:rFonts w:ascii="Times New Roman" w:hAnsi="Times New Roman"/>
          <w:bCs/>
          <w:sz w:val="24"/>
          <w:szCs w:val="24"/>
        </w:rPr>
        <w:t>with Bullion</w:t>
      </w:r>
      <w:r w:rsidR="009342CF">
        <w:rPr>
          <w:rFonts w:ascii="Times New Roman" w:hAnsi="Times New Roman"/>
          <w:bCs/>
          <w:sz w:val="24"/>
          <w:szCs w:val="24"/>
        </w:rPr>
        <w:t xml:space="preserve"> Depository</w:t>
      </w:r>
      <w:r w:rsidR="00846B62">
        <w:rPr>
          <w:rFonts w:ascii="Times New Roman" w:hAnsi="Times New Roman"/>
          <w:bCs/>
          <w:sz w:val="24"/>
          <w:szCs w:val="24"/>
        </w:rPr>
        <w:t xml:space="preserve"> i.e.</w:t>
      </w:r>
      <w:r w:rsidR="00397BD4">
        <w:rPr>
          <w:rFonts w:ascii="Times New Roman" w:hAnsi="Times New Roman"/>
          <w:bCs/>
          <w:sz w:val="24"/>
          <w:szCs w:val="24"/>
        </w:rPr>
        <w:t xml:space="preserve"> </w:t>
      </w:r>
      <w:r w:rsidR="00D63B00" w:rsidRPr="00FC4E3E">
        <w:rPr>
          <w:rFonts w:ascii="Times New Roman" w:hAnsi="Times New Roman"/>
          <w:bCs/>
          <w:sz w:val="24"/>
          <w:szCs w:val="24"/>
        </w:rPr>
        <w:t>India International Depository IFSC Limited</w:t>
      </w:r>
      <w:r w:rsidR="00855A33" w:rsidRPr="00D63B00">
        <w:rPr>
          <w:rFonts w:ascii="Times New Roman" w:hAnsi="Times New Roman"/>
          <w:bCs/>
          <w:sz w:val="24"/>
          <w:szCs w:val="24"/>
        </w:rPr>
        <w:t xml:space="preserve"> </w:t>
      </w:r>
      <w:r w:rsidR="00BC0CFF" w:rsidRPr="00BC0CFF">
        <w:rPr>
          <w:rFonts w:ascii="Times New Roman" w:hAnsi="Times New Roman"/>
          <w:bCs/>
          <w:i/>
          <w:iCs/>
          <w:sz w:val="24"/>
          <w:szCs w:val="24"/>
        </w:rPr>
        <w:t xml:space="preserve">(formerly </w:t>
      </w:r>
      <w:r w:rsidR="00855A33" w:rsidRPr="00BC0CFF">
        <w:rPr>
          <w:rFonts w:ascii="Times New Roman" w:hAnsi="Times New Roman"/>
          <w:bCs/>
          <w:i/>
          <w:iCs/>
          <w:sz w:val="24"/>
          <w:szCs w:val="24"/>
        </w:rPr>
        <w:t xml:space="preserve">CDSL IFSC </w:t>
      </w:r>
      <w:r w:rsidR="007C6CEC" w:rsidRPr="00BC0CFF">
        <w:rPr>
          <w:rFonts w:ascii="Times New Roman" w:hAnsi="Times New Roman"/>
          <w:bCs/>
          <w:i/>
          <w:iCs/>
          <w:sz w:val="24"/>
          <w:szCs w:val="24"/>
        </w:rPr>
        <w:t>Limited</w:t>
      </w:r>
      <w:r w:rsidR="00BC0CFF" w:rsidRPr="00BC0CFF">
        <w:rPr>
          <w:rFonts w:ascii="Times New Roman" w:hAnsi="Times New Roman"/>
          <w:bCs/>
          <w:i/>
          <w:iCs/>
          <w:sz w:val="24"/>
          <w:szCs w:val="24"/>
        </w:rPr>
        <w:t>)</w:t>
      </w:r>
      <w:r w:rsidR="006A7F0A" w:rsidRPr="00BC0CFF">
        <w:rPr>
          <w:rFonts w:ascii="Times New Roman" w:hAnsi="Times New Roman"/>
          <w:bCs/>
          <w:i/>
          <w:iCs/>
          <w:sz w:val="24"/>
          <w:szCs w:val="24"/>
        </w:rPr>
        <w:t>;</w:t>
      </w:r>
    </w:p>
    <w:p w14:paraId="35897B1C" w14:textId="55788B67" w:rsidR="004372E7" w:rsidRDefault="004372E7" w:rsidP="004372E7">
      <w:pPr>
        <w:pStyle w:val="NoSpacing"/>
        <w:jc w:val="both"/>
        <w:rPr>
          <w:rFonts w:ascii="Times New Roman" w:hAnsi="Times New Roman"/>
          <w:bCs/>
          <w:sz w:val="24"/>
          <w:szCs w:val="24"/>
        </w:rPr>
      </w:pPr>
      <w:r w:rsidRPr="00F804AD">
        <w:rPr>
          <w:rFonts w:ascii="Times New Roman" w:hAnsi="Times New Roman"/>
          <w:b/>
          <w:sz w:val="24"/>
          <w:szCs w:val="24"/>
        </w:rPr>
        <w:t>RESOLVED FURTHER THAT</w:t>
      </w:r>
      <w:r w:rsidRPr="00F804AD">
        <w:rPr>
          <w:rFonts w:ascii="Times New Roman" w:hAnsi="Times New Roman"/>
          <w:bCs/>
          <w:sz w:val="24"/>
          <w:szCs w:val="24"/>
        </w:rPr>
        <w:t xml:space="preserve"> </w:t>
      </w:r>
      <w:r w:rsidR="00285D30">
        <w:rPr>
          <w:rFonts w:ascii="Times New Roman" w:hAnsi="Times New Roman"/>
          <w:bCs/>
          <w:sz w:val="24"/>
          <w:szCs w:val="24"/>
        </w:rPr>
        <w:t xml:space="preserve">below </w:t>
      </w:r>
      <w:r w:rsidR="00A50E78">
        <w:rPr>
          <w:rFonts w:ascii="Times New Roman" w:hAnsi="Times New Roman"/>
          <w:bCs/>
          <w:sz w:val="24"/>
          <w:szCs w:val="24"/>
        </w:rPr>
        <w:t xml:space="preserve">mention </w:t>
      </w:r>
      <w:r w:rsidR="00A6771F">
        <w:rPr>
          <w:rFonts w:ascii="Times New Roman" w:hAnsi="Times New Roman"/>
          <w:bCs/>
          <w:sz w:val="24"/>
          <w:szCs w:val="24"/>
        </w:rPr>
        <w:t xml:space="preserve">authorised </w:t>
      </w:r>
      <w:r w:rsidR="00285D30">
        <w:rPr>
          <w:rFonts w:ascii="Times New Roman" w:hAnsi="Times New Roman"/>
          <w:bCs/>
          <w:sz w:val="24"/>
          <w:szCs w:val="24"/>
        </w:rPr>
        <w:t xml:space="preserve">signatory </w:t>
      </w:r>
      <w:r w:rsidR="001309C5">
        <w:rPr>
          <w:rFonts w:ascii="Times New Roman" w:hAnsi="Times New Roman"/>
          <w:bCs/>
          <w:sz w:val="24"/>
          <w:szCs w:val="24"/>
        </w:rPr>
        <w:t xml:space="preserve">be and </w:t>
      </w:r>
      <w:r w:rsidR="00A50E78">
        <w:rPr>
          <w:rFonts w:ascii="Times New Roman" w:hAnsi="Times New Roman"/>
          <w:bCs/>
          <w:sz w:val="24"/>
          <w:szCs w:val="24"/>
        </w:rPr>
        <w:t>is</w:t>
      </w:r>
      <w:r w:rsidR="001309C5">
        <w:rPr>
          <w:rFonts w:ascii="Times New Roman" w:hAnsi="Times New Roman"/>
          <w:bCs/>
          <w:sz w:val="24"/>
          <w:szCs w:val="24"/>
        </w:rPr>
        <w:t>/are</w:t>
      </w:r>
      <w:r w:rsidR="00A50E78">
        <w:rPr>
          <w:rFonts w:ascii="Times New Roman" w:hAnsi="Times New Roman"/>
          <w:bCs/>
          <w:sz w:val="24"/>
          <w:szCs w:val="24"/>
        </w:rPr>
        <w:t xml:space="preserve"> </w:t>
      </w:r>
      <w:r w:rsidR="001309C5">
        <w:rPr>
          <w:rFonts w:ascii="Times New Roman" w:hAnsi="Times New Roman"/>
          <w:bCs/>
          <w:sz w:val="24"/>
          <w:szCs w:val="24"/>
        </w:rPr>
        <w:t xml:space="preserve">SEVERALLY/JOINTLY </w:t>
      </w:r>
      <w:r w:rsidR="00F27758" w:rsidRPr="00760BE3">
        <w:rPr>
          <w:rFonts w:ascii="Times New Roman" w:hAnsi="Times New Roman"/>
          <w:bCs/>
          <w:i/>
          <w:iCs/>
          <w:sz w:val="24"/>
          <w:szCs w:val="24"/>
        </w:rPr>
        <w:t>(Strike out whichever is not applicable)</w:t>
      </w:r>
      <w:r w:rsidR="00285D30">
        <w:rPr>
          <w:rFonts w:ascii="Times New Roman" w:hAnsi="Times New Roman"/>
          <w:bCs/>
          <w:sz w:val="24"/>
          <w:szCs w:val="24"/>
        </w:rPr>
        <w:t xml:space="preserve">authorised </w:t>
      </w:r>
      <w:r w:rsidR="00A75DA1" w:rsidRPr="00C8281A">
        <w:rPr>
          <w:rFonts w:ascii="Times New Roman" w:hAnsi="Times New Roman"/>
          <w:bCs/>
          <w:sz w:val="24"/>
          <w:szCs w:val="24"/>
        </w:rPr>
        <w:t>to operate the aforesaid account</w:t>
      </w:r>
      <w:r w:rsidR="00A75DA1">
        <w:rPr>
          <w:rFonts w:ascii="Times New Roman" w:hAnsi="Times New Roman"/>
          <w:bCs/>
          <w:sz w:val="24"/>
          <w:szCs w:val="24"/>
        </w:rPr>
        <w:t>;</w:t>
      </w:r>
      <w:r w:rsidR="00A75DA1" w:rsidRPr="00A75DA1">
        <w:rPr>
          <w:rFonts w:ascii="Times New Roman" w:hAnsi="Times New Roman"/>
          <w:bCs/>
          <w:sz w:val="24"/>
          <w:szCs w:val="24"/>
        </w:rPr>
        <w:t xml:space="preserve"> </w:t>
      </w:r>
      <w:r w:rsidRPr="00F804AD">
        <w:rPr>
          <w:rFonts w:ascii="Times New Roman" w:hAnsi="Times New Roman"/>
          <w:bCs/>
          <w:sz w:val="24"/>
          <w:szCs w:val="24"/>
        </w:rPr>
        <w:t xml:space="preserve"> </w:t>
      </w:r>
    </w:p>
    <w:tbl>
      <w:tblPr>
        <w:tblStyle w:val="TableGrid"/>
        <w:tblW w:w="10368" w:type="dxa"/>
        <w:tblLayout w:type="fixed"/>
        <w:tblLook w:val="04A0" w:firstRow="1" w:lastRow="0" w:firstColumn="1" w:lastColumn="0" w:noHBand="0" w:noVBand="1"/>
      </w:tblPr>
      <w:tblGrid>
        <w:gridCol w:w="1548"/>
        <w:gridCol w:w="1440"/>
        <w:gridCol w:w="1260"/>
        <w:gridCol w:w="1710"/>
        <w:gridCol w:w="2430"/>
        <w:gridCol w:w="1980"/>
      </w:tblGrid>
      <w:tr w:rsidR="002D295F" w:rsidRPr="00F804AD" w14:paraId="78A98090" w14:textId="77777777" w:rsidTr="00324FFB">
        <w:trPr>
          <w:trHeight w:val="818"/>
        </w:trPr>
        <w:tc>
          <w:tcPr>
            <w:tcW w:w="1548" w:type="dxa"/>
          </w:tcPr>
          <w:p w14:paraId="7AF117BC" w14:textId="77777777" w:rsidR="002D295F" w:rsidRDefault="002D295F" w:rsidP="00324FFB">
            <w:pPr>
              <w:jc w:val="center"/>
              <w:rPr>
                <w:rFonts w:ascii="Times New Roman" w:hAnsi="Times New Roman"/>
                <w:b/>
                <w:sz w:val="24"/>
                <w:szCs w:val="24"/>
              </w:rPr>
            </w:pPr>
          </w:p>
          <w:p w14:paraId="0E28718D" w14:textId="77777777"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Name</w:t>
            </w:r>
          </w:p>
        </w:tc>
        <w:tc>
          <w:tcPr>
            <w:tcW w:w="1440" w:type="dxa"/>
          </w:tcPr>
          <w:p w14:paraId="4098E824" w14:textId="77777777" w:rsidR="002D295F" w:rsidRDefault="002D295F" w:rsidP="00324FFB">
            <w:pPr>
              <w:jc w:val="center"/>
              <w:rPr>
                <w:rFonts w:ascii="Times New Roman" w:hAnsi="Times New Roman"/>
                <w:b/>
                <w:sz w:val="24"/>
                <w:szCs w:val="24"/>
              </w:rPr>
            </w:pPr>
          </w:p>
          <w:p w14:paraId="450E9694" w14:textId="77777777"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Designation</w:t>
            </w:r>
          </w:p>
        </w:tc>
        <w:tc>
          <w:tcPr>
            <w:tcW w:w="1260" w:type="dxa"/>
          </w:tcPr>
          <w:p w14:paraId="5BB37C03" w14:textId="77777777" w:rsidR="002D295F" w:rsidRDefault="002D295F" w:rsidP="00324FFB">
            <w:pPr>
              <w:jc w:val="center"/>
              <w:rPr>
                <w:rFonts w:ascii="Times New Roman" w:hAnsi="Times New Roman"/>
                <w:b/>
                <w:sz w:val="24"/>
                <w:szCs w:val="24"/>
              </w:rPr>
            </w:pPr>
          </w:p>
          <w:p w14:paraId="0FA96D8A" w14:textId="55B96C3E"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Passport</w:t>
            </w:r>
            <w:r w:rsidR="00C73924">
              <w:rPr>
                <w:rFonts w:ascii="Times New Roman" w:hAnsi="Times New Roman"/>
                <w:b/>
                <w:sz w:val="24"/>
                <w:szCs w:val="24"/>
              </w:rPr>
              <w:t>/PAN</w:t>
            </w:r>
          </w:p>
        </w:tc>
        <w:tc>
          <w:tcPr>
            <w:tcW w:w="1710" w:type="dxa"/>
          </w:tcPr>
          <w:p w14:paraId="71DBF091" w14:textId="77777777" w:rsidR="002D295F" w:rsidRDefault="002D295F" w:rsidP="00324FFB">
            <w:pPr>
              <w:jc w:val="center"/>
              <w:rPr>
                <w:rFonts w:ascii="Times New Roman" w:hAnsi="Times New Roman"/>
                <w:b/>
                <w:sz w:val="24"/>
                <w:szCs w:val="24"/>
              </w:rPr>
            </w:pPr>
          </w:p>
          <w:p w14:paraId="1DA8D5AD" w14:textId="77777777"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Address</w:t>
            </w:r>
          </w:p>
        </w:tc>
        <w:tc>
          <w:tcPr>
            <w:tcW w:w="2430" w:type="dxa"/>
          </w:tcPr>
          <w:p w14:paraId="711A1002" w14:textId="77777777" w:rsidR="002D295F" w:rsidRDefault="002D295F" w:rsidP="00324FFB">
            <w:pPr>
              <w:jc w:val="center"/>
              <w:rPr>
                <w:rFonts w:ascii="Times New Roman" w:hAnsi="Times New Roman"/>
                <w:b/>
                <w:sz w:val="24"/>
                <w:szCs w:val="24"/>
              </w:rPr>
            </w:pPr>
          </w:p>
          <w:p w14:paraId="0FE5057B" w14:textId="77777777"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Specimen Sign</w:t>
            </w:r>
          </w:p>
        </w:tc>
        <w:tc>
          <w:tcPr>
            <w:tcW w:w="1980" w:type="dxa"/>
          </w:tcPr>
          <w:p w14:paraId="600FF0C3" w14:textId="77777777" w:rsidR="002D295F" w:rsidRDefault="002D295F" w:rsidP="00324FFB">
            <w:pPr>
              <w:jc w:val="center"/>
              <w:rPr>
                <w:rFonts w:ascii="Times New Roman" w:hAnsi="Times New Roman"/>
                <w:b/>
                <w:sz w:val="24"/>
                <w:szCs w:val="24"/>
              </w:rPr>
            </w:pPr>
          </w:p>
          <w:p w14:paraId="5E9441B4" w14:textId="77777777" w:rsidR="002D295F" w:rsidRPr="003D7060" w:rsidRDefault="002D295F" w:rsidP="00324FFB">
            <w:pPr>
              <w:jc w:val="center"/>
              <w:rPr>
                <w:rFonts w:ascii="Times New Roman" w:hAnsi="Times New Roman"/>
                <w:b/>
                <w:sz w:val="24"/>
                <w:szCs w:val="24"/>
              </w:rPr>
            </w:pPr>
            <w:r w:rsidRPr="003D7060">
              <w:rPr>
                <w:rFonts w:ascii="Times New Roman" w:hAnsi="Times New Roman"/>
                <w:b/>
                <w:sz w:val="24"/>
                <w:szCs w:val="24"/>
              </w:rPr>
              <w:t>Photo</w:t>
            </w:r>
          </w:p>
        </w:tc>
      </w:tr>
      <w:tr w:rsidR="002D295F" w:rsidRPr="00F804AD" w14:paraId="31B34545" w14:textId="77777777" w:rsidTr="008A6F44">
        <w:trPr>
          <w:trHeight w:val="1136"/>
        </w:trPr>
        <w:tc>
          <w:tcPr>
            <w:tcW w:w="1548" w:type="dxa"/>
          </w:tcPr>
          <w:p w14:paraId="24C7D0F5" w14:textId="6BDC8543" w:rsidR="002D295F" w:rsidRPr="00F804AD" w:rsidRDefault="002D295F" w:rsidP="00324FFB">
            <w:pPr>
              <w:jc w:val="center"/>
              <w:rPr>
                <w:rFonts w:ascii="Times New Roman" w:hAnsi="Times New Roman"/>
                <w:bCs/>
                <w:sz w:val="24"/>
                <w:szCs w:val="24"/>
              </w:rPr>
            </w:pPr>
          </w:p>
        </w:tc>
        <w:tc>
          <w:tcPr>
            <w:tcW w:w="1440" w:type="dxa"/>
          </w:tcPr>
          <w:p w14:paraId="0BEA78F7" w14:textId="1A3484EF" w:rsidR="002D295F" w:rsidRPr="00F804AD" w:rsidRDefault="002D295F" w:rsidP="00324FFB">
            <w:pPr>
              <w:jc w:val="center"/>
              <w:rPr>
                <w:rFonts w:ascii="Times New Roman" w:hAnsi="Times New Roman"/>
                <w:bCs/>
                <w:sz w:val="24"/>
                <w:szCs w:val="24"/>
              </w:rPr>
            </w:pPr>
          </w:p>
        </w:tc>
        <w:tc>
          <w:tcPr>
            <w:tcW w:w="1260" w:type="dxa"/>
          </w:tcPr>
          <w:p w14:paraId="28BCAD42" w14:textId="0013FF44" w:rsidR="002D295F" w:rsidRPr="00F804AD" w:rsidRDefault="002D295F" w:rsidP="00324FFB">
            <w:pPr>
              <w:jc w:val="center"/>
              <w:rPr>
                <w:rFonts w:ascii="Times New Roman" w:hAnsi="Times New Roman"/>
                <w:bCs/>
                <w:sz w:val="24"/>
                <w:szCs w:val="24"/>
              </w:rPr>
            </w:pPr>
          </w:p>
        </w:tc>
        <w:tc>
          <w:tcPr>
            <w:tcW w:w="1710" w:type="dxa"/>
          </w:tcPr>
          <w:p w14:paraId="2D3A0306" w14:textId="79D8752C" w:rsidR="002D295F" w:rsidRPr="005A1794" w:rsidRDefault="002D295F" w:rsidP="00324FFB">
            <w:pPr>
              <w:rPr>
                <w:rFonts w:ascii="Times New Roman" w:hAnsi="Times New Roman"/>
                <w:bCs/>
                <w:sz w:val="24"/>
                <w:szCs w:val="24"/>
              </w:rPr>
            </w:pPr>
          </w:p>
        </w:tc>
        <w:tc>
          <w:tcPr>
            <w:tcW w:w="2430" w:type="dxa"/>
          </w:tcPr>
          <w:p w14:paraId="2592B72D" w14:textId="77777777" w:rsidR="002D295F" w:rsidRPr="00F804AD" w:rsidRDefault="002D295F" w:rsidP="00324FFB">
            <w:pPr>
              <w:jc w:val="center"/>
              <w:rPr>
                <w:rFonts w:ascii="Times New Roman" w:hAnsi="Times New Roman"/>
                <w:bCs/>
                <w:sz w:val="24"/>
                <w:szCs w:val="24"/>
              </w:rPr>
            </w:pPr>
          </w:p>
        </w:tc>
        <w:tc>
          <w:tcPr>
            <w:tcW w:w="1980" w:type="dxa"/>
          </w:tcPr>
          <w:p w14:paraId="088A0375" w14:textId="77777777" w:rsidR="002D295F" w:rsidRPr="00F804AD" w:rsidRDefault="002D295F" w:rsidP="00324FFB">
            <w:pPr>
              <w:jc w:val="center"/>
              <w:rPr>
                <w:rFonts w:ascii="Times New Roman" w:hAnsi="Times New Roman"/>
                <w:bCs/>
                <w:sz w:val="24"/>
                <w:szCs w:val="24"/>
              </w:rPr>
            </w:pPr>
          </w:p>
        </w:tc>
      </w:tr>
    </w:tbl>
    <w:p w14:paraId="26B1210E" w14:textId="2191DBB0" w:rsidR="00834724" w:rsidRDefault="00A75DA1" w:rsidP="00803A1F">
      <w:pPr>
        <w:jc w:val="both"/>
        <w:rPr>
          <w:rFonts w:ascii="Times New Roman" w:hAnsi="Times New Roman"/>
          <w:bCs/>
          <w:sz w:val="24"/>
          <w:szCs w:val="24"/>
        </w:rPr>
      </w:pPr>
      <w:r w:rsidRPr="00F804AD">
        <w:rPr>
          <w:rFonts w:ascii="Times New Roman" w:hAnsi="Times New Roman"/>
          <w:b/>
          <w:sz w:val="24"/>
          <w:szCs w:val="24"/>
        </w:rPr>
        <w:t>RESOLVED FURTHER THAT</w:t>
      </w:r>
      <w:r w:rsidR="00965FEA">
        <w:rPr>
          <w:rFonts w:ascii="Times New Roman" w:hAnsi="Times New Roman"/>
          <w:b/>
          <w:sz w:val="24"/>
          <w:szCs w:val="24"/>
        </w:rPr>
        <w:t xml:space="preserve"> </w:t>
      </w:r>
      <w:r w:rsidRPr="004966ED">
        <w:rPr>
          <w:rFonts w:ascii="Times New Roman" w:hAnsi="Times New Roman"/>
          <w:bCs/>
          <w:sz w:val="24"/>
          <w:szCs w:val="24"/>
        </w:rPr>
        <w:t xml:space="preserve">the </w:t>
      </w:r>
      <w:r w:rsidR="002A1FF0">
        <w:rPr>
          <w:rFonts w:ascii="Times New Roman" w:hAnsi="Times New Roman"/>
          <w:bCs/>
          <w:sz w:val="24"/>
          <w:szCs w:val="24"/>
        </w:rPr>
        <w:t>afore</w:t>
      </w:r>
      <w:r w:rsidRPr="004966ED">
        <w:rPr>
          <w:rFonts w:ascii="Times New Roman" w:hAnsi="Times New Roman"/>
          <w:bCs/>
          <w:sz w:val="24"/>
          <w:szCs w:val="24"/>
        </w:rPr>
        <w:t xml:space="preserve">said </w:t>
      </w:r>
      <w:r>
        <w:rPr>
          <w:rFonts w:ascii="Times New Roman" w:hAnsi="Times New Roman"/>
          <w:bCs/>
          <w:sz w:val="24"/>
          <w:szCs w:val="24"/>
        </w:rPr>
        <w:t>authorised signatory</w:t>
      </w:r>
      <w:r w:rsidR="002A1FF0">
        <w:rPr>
          <w:rFonts w:ascii="Times New Roman" w:hAnsi="Times New Roman"/>
          <w:bCs/>
          <w:sz w:val="24"/>
          <w:szCs w:val="24"/>
        </w:rPr>
        <w:t>/ies</w:t>
      </w:r>
      <w:r w:rsidRPr="00A75DA1">
        <w:rPr>
          <w:rFonts w:ascii="Times New Roman" w:hAnsi="Times New Roman"/>
          <w:bCs/>
          <w:sz w:val="24"/>
          <w:szCs w:val="24"/>
        </w:rPr>
        <w:t xml:space="preserve"> </w:t>
      </w:r>
      <w:r w:rsidRPr="004966ED">
        <w:rPr>
          <w:rFonts w:ascii="Times New Roman" w:hAnsi="Times New Roman"/>
          <w:bCs/>
          <w:sz w:val="24"/>
          <w:szCs w:val="24"/>
        </w:rPr>
        <w:t xml:space="preserve">authorised to honor all instructions issued by </w:t>
      </w:r>
      <w:r w:rsidR="002A1FF0">
        <w:rPr>
          <w:rFonts w:ascii="Times New Roman" w:hAnsi="Times New Roman"/>
          <w:bCs/>
          <w:sz w:val="24"/>
          <w:szCs w:val="24"/>
        </w:rPr>
        <w:t xml:space="preserve">the </w:t>
      </w:r>
      <w:r w:rsidRPr="004966ED">
        <w:rPr>
          <w:rFonts w:ascii="Times New Roman" w:hAnsi="Times New Roman"/>
          <w:bCs/>
          <w:sz w:val="24"/>
          <w:szCs w:val="24"/>
        </w:rPr>
        <w:t xml:space="preserve">authorised signatories in relation to above </w:t>
      </w:r>
      <w:r w:rsidR="002A1FF0">
        <w:rPr>
          <w:rFonts w:ascii="Times New Roman" w:hAnsi="Times New Roman"/>
          <w:bCs/>
          <w:sz w:val="24"/>
          <w:szCs w:val="24"/>
        </w:rPr>
        <w:t xml:space="preserve">mentioned </w:t>
      </w:r>
      <w:r w:rsidRPr="004966ED">
        <w:rPr>
          <w:rFonts w:ascii="Times New Roman" w:hAnsi="Times New Roman"/>
          <w:bCs/>
          <w:sz w:val="24"/>
          <w:szCs w:val="24"/>
        </w:rPr>
        <w:t>account subject to the rules and regulations and terms and conditions agreed</w:t>
      </w:r>
      <w:r w:rsidR="00834724">
        <w:rPr>
          <w:rFonts w:ascii="Times New Roman" w:hAnsi="Times New Roman"/>
          <w:bCs/>
          <w:sz w:val="24"/>
          <w:szCs w:val="24"/>
        </w:rPr>
        <w:t xml:space="preserve"> with </w:t>
      </w:r>
      <w:r w:rsidR="00BC0CFF" w:rsidRPr="00FC4E3E">
        <w:rPr>
          <w:rFonts w:ascii="Times New Roman" w:hAnsi="Times New Roman"/>
          <w:bCs/>
          <w:sz w:val="24"/>
          <w:szCs w:val="24"/>
        </w:rPr>
        <w:t>India International Depository IFSC Limited</w:t>
      </w:r>
      <w:r w:rsidR="00BC0CFF" w:rsidRPr="00D63B00">
        <w:rPr>
          <w:rFonts w:ascii="Times New Roman" w:hAnsi="Times New Roman"/>
          <w:bCs/>
          <w:sz w:val="24"/>
          <w:szCs w:val="24"/>
        </w:rPr>
        <w:t xml:space="preserve"> </w:t>
      </w:r>
      <w:r w:rsidR="00BC0CFF" w:rsidRPr="00BC0CFF">
        <w:rPr>
          <w:rFonts w:ascii="Times New Roman" w:hAnsi="Times New Roman"/>
          <w:bCs/>
          <w:i/>
          <w:iCs/>
          <w:sz w:val="24"/>
          <w:szCs w:val="24"/>
        </w:rPr>
        <w:t>(formerly CDSL IFSC Limited);</w:t>
      </w:r>
    </w:p>
    <w:p w14:paraId="62FBCFAC" w14:textId="77B94F29" w:rsidR="00803A1F" w:rsidRPr="00F804AD" w:rsidRDefault="00803A1F" w:rsidP="00803A1F">
      <w:pPr>
        <w:jc w:val="both"/>
        <w:rPr>
          <w:rFonts w:ascii="Times New Roman" w:hAnsi="Times New Roman"/>
          <w:bCs/>
          <w:sz w:val="24"/>
          <w:szCs w:val="24"/>
        </w:rPr>
      </w:pPr>
      <w:r w:rsidRPr="00F804AD">
        <w:rPr>
          <w:rFonts w:ascii="Times New Roman" w:hAnsi="Times New Roman"/>
          <w:b/>
          <w:sz w:val="24"/>
          <w:szCs w:val="24"/>
        </w:rPr>
        <w:t>RESOLVED FURTHER THAT</w:t>
      </w:r>
      <w:r w:rsidR="00CC479E">
        <w:rPr>
          <w:rFonts w:ascii="Times New Roman" w:hAnsi="Times New Roman"/>
          <w:bCs/>
          <w:sz w:val="24"/>
          <w:szCs w:val="24"/>
        </w:rPr>
        <w:t xml:space="preserve"> </w:t>
      </w:r>
      <w:r w:rsidRPr="00F804AD">
        <w:rPr>
          <w:rFonts w:ascii="Times New Roman" w:hAnsi="Times New Roman"/>
          <w:bCs/>
          <w:sz w:val="24"/>
          <w:szCs w:val="24"/>
        </w:rPr>
        <w:t xml:space="preserve">the above </w:t>
      </w:r>
      <w:r w:rsidR="001C3FDE">
        <w:rPr>
          <w:rFonts w:ascii="Times New Roman" w:hAnsi="Times New Roman"/>
          <w:bCs/>
          <w:sz w:val="24"/>
          <w:szCs w:val="24"/>
        </w:rPr>
        <w:t xml:space="preserve">authorised </w:t>
      </w:r>
      <w:r w:rsidR="001D30E6" w:rsidRPr="00F804AD">
        <w:rPr>
          <w:rFonts w:ascii="Times New Roman" w:hAnsi="Times New Roman"/>
          <w:bCs/>
          <w:sz w:val="24"/>
          <w:szCs w:val="24"/>
        </w:rPr>
        <w:t>signatory</w:t>
      </w:r>
      <w:r w:rsidR="002A1FF0">
        <w:rPr>
          <w:rFonts w:ascii="Times New Roman" w:hAnsi="Times New Roman"/>
          <w:bCs/>
          <w:sz w:val="24"/>
          <w:szCs w:val="24"/>
        </w:rPr>
        <w:t>/ies</w:t>
      </w:r>
      <w:r w:rsidRPr="00F804AD">
        <w:rPr>
          <w:rFonts w:ascii="Times New Roman" w:hAnsi="Times New Roman"/>
          <w:bCs/>
          <w:sz w:val="24"/>
          <w:szCs w:val="24"/>
        </w:rPr>
        <w:t xml:space="preserve"> </w:t>
      </w:r>
      <w:r w:rsidR="00AC7D46">
        <w:rPr>
          <w:rFonts w:ascii="Times New Roman" w:hAnsi="Times New Roman"/>
          <w:bCs/>
          <w:sz w:val="24"/>
          <w:szCs w:val="24"/>
        </w:rPr>
        <w:t xml:space="preserve">be and </w:t>
      </w:r>
      <w:r w:rsidRPr="00F804AD">
        <w:rPr>
          <w:rFonts w:ascii="Times New Roman" w:hAnsi="Times New Roman"/>
          <w:bCs/>
          <w:sz w:val="24"/>
          <w:szCs w:val="24"/>
        </w:rPr>
        <w:t>is</w:t>
      </w:r>
      <w:r w:rsidR="001309C5">
        <w:rPr>
          <w:rFonts w:ascii="Times New Roman" w:hAnsi="Times New Roman"/>
          <w:bCs/>
          <w:sz w:val="24"/>
          <w:szCs w:val="24"/>
        </w:rPr>
        <w:t>/are</w:t>
      </w:r>
      <w:r w:rsidRPr="00F804AD">
        <w:rPr>
          <w:rFonts w:ascii="Times New Roman" w:hAnsi="Times New Roman"/>
          <w:bCs/>
          <w:sz w:val="24"/>
          <w:szCs w:val="24"/>
        </w:rPr>
        <w:t xml:space="preserve"> hereby</w:t>
      </w:r>
      <w:r w:rsidR="001309C5" w:rsidRPr="001309C5">
        <w:rPr>
          <w:rFonts w:ascii="Times New Roman" w:hAnsi="Times New Roman"/>
          <w:bCs/>
          <w:sz w:val="24"/>
          <w:szCs w:val="24"/>
        </w:rPr>
        <w:t xml:space="preserve"> </w:t>
      </w:r>
      <w:r w:rsidR="001309C5">
        <w:rPr>
          <w:rFonts w:ascii="Times New Roman" w:hAnsi="Times New Roman"/>
          <w:bCs/>
          <w:sz w:val="24"/>
          <w:szCs w:val="24"/>
        </w:rPr>
        <w:t>SEVERALLY/JOINTLY</w:t>
      </w:r>
      <w:r w:rsidRPr="00F804AD">
        <w:rPr>
          <w:rFonts w:ascii="Times New Roman" w:hAnsi="Times New Roman"/>
          <w:bCs/>
          <w:sz w:val="24"/>
          <w:szCs w:val="24"/>
        </w:rPr>
        <w:t xml:space="preserve"> </w:t>
      </w:r>
      <w:r w:rsidR="00F27758" w:rsidRPr="00760BE3">
        <w:rPr>
          <w:rFonts w:ascii="Times New Roman" w:hAnsi="Times New Roman"/>
          <w:bCs/>
          <w:i/>
          <w:iCs/>
          <w:sz w:val="24"/>
          <w:szCs w:val="24"/>
        </w:rPr>
        <w:t>(Strike out whichever is not applicable)</w:t>
      </w:r>
      <w:r w:rsidR="00F27758">
        <w:rPr>
          <w:rFonts w:ascii="Times New Roman" w:hAnsi="Times New Roman"/>
          <w:bCs/>
          <w:i/>
          <w:iCs/>
          <w:sz w:val="24"/>
          <w:szCs w:val="24"/>
        </w:rPr>
        <w:t xml:space="preserve"> </w:t>
      </w:r>
      <w:r w:rsidR="002B0871">
        <w:rPr>
          <w:rFonts w:ascii="Times New Roman" w:hAnsi="Times New Roman"/>
          <w:bCs/>
          <w:sz w:val="24"/>
          <w:szCs w:val="24"/>
        </w:rPr>
        <w:t>a</w:t>
      </w:r>
      <w:r w:rsidRPr="00F804AD">
        <w:rPr>
          <w:rFonts w:ascii="Times New Roman" w:hAnsi="Times New Roman"/>
          <w:bCs/>
          <w:sz w:val="24"/>
          <w:szCs w:val="24"/>
        </w:rPr>
        <w:t>uthorized to sign, execute and submit such Application, Undertakings, Agreements, Instruction</w:t>
      </w:r>
      <w:r w:rsidR="002A1FF0">
        <w:rPr>
          <w:rFonts w:ascii="Times New Roman" w:hAnsi="Times New Roman"/>
          <w:bCs/>
          <w:sz w:val="24"/>
          <w:szCs w:val="24"/>
        </w:rPr>
        <w:t>s</w:t>
      </w:r>
      <w:r w:rsidRPr="00F804AD">
        <w:rPr>
          <w:rFonts w:ascii="Times New Roman" w:hAnsi="Times New Roman"/>
          <w:bCs/>
          <w:sz w:val="24"/>
          <w:szCs w:val="24"/>
        </w:rPr>
        <w:t xml:space="preserve"> and other requisite documents, Writing and deeds as may be deemed necessary or expedient to open account and give effect to this resolution</w:t>
      </w:r>
      <w:r w:rsidR="009926A2">
        <w:rPr>
          <w:rFonts w:ascii="Times New Roman" w:hAnsi="Times New Roman"/>
          <w:bCs/>
          <w:sz w:val="24"/>
          <w:szCs w:val="24"/>
        </w:rPr>
        <w:t>;</w:t>
      </w:r>
    </w:p>
    <w:p w14:paraId="6F6805B0" w14:textId="1B1ED673" w:rsidR="00947ACB" w:rsidRDefault="00947ACB" w:rsidP="00947ACB">
      <w:pPr>
        <w:jc w:val="both"/>
        <w:rPr>
          <w:rFonts w:ascii="Times New Roman" w:hAnsi="Times New Roman"/>
          <w:bCs/>
          <w:sz w:val="24"/>
          <w:szCs w:val="24"/>
        </w:rPr>
      </w:pPr>
      <w:r w:rsidRPr="004F2E2E">
        <w:rPr>
          <w:rFonts w:ascii="Times New Roman" w:hAnsi="Times New Roman"/>
          <w:b/>
          <w:sz w:val="24"/>
          <w:szCs w:val="24"/>
        </w:rPr>
        <w:t>RESOLVED FURTHER THAT</w:t>
      </w:r>
      <w:r w:rsidRPr="004F2E2E">
        <w:rPr>
          <w:rFonts w:ascii="Times New Roman" w:hAnsi="Times New Roman"/>
          <w:bCs/>
          <w:sz w:val="24"/>
          <w:szCs w:val="24"/>
        </w:rPr>
        <w:t xml:space="preserve"> the above </w:t>
      </w:r>
      <w:r w:rsidR="001C3FDE">
        <w:rPr>
          <w:rFonts w:ascii="Times New Roman" w:hAnsi="Times New Roman"/>
          <w:bCs/>
          <w:sz w:val="24"/>
          <w:szCs w:val="24"/>
        </w:rPr>
        <w:t xml:space="preserve">authorised </w:t>
      </w:r>
      <w:r w:rsidR="003B63B8" w:rsidRPr="004F2E2E">
        <w:rPr>
          <w:rFonts w:ascii="Times New Roman" w:hAnsi="Times New Roman"/>
          <w:bCs/>
          <w:sz w:val="24"/>
          <w:szCs w:val="24"/>
        </w:rPr>
        <w:t>signatory</w:t>
      </w:r>
      <w:r w:rsidR="002A1FF0">
        <w:rPr>
          <w:rFonts w:ascii="Times New Roman" w:hAnsi="Times New Roman"/>
          <w:bCs/>
          <w:sz w:val="24"/>
          <w:szCs w:val="24"/>
        </w:rPr>
        <w:t>/ies</w:t>
      </w:r>
      <w:r w:rsidRPr="004F2E2E">
        <w:rPr>
          <w:rFonts w:ascii="Times New Roman" w:hAnsi="Times New Roman"/>
          <w:bCs/>
          <w:sz w:val="24"/>
          <w:szCs w:val="24"/>
        </w:rPr>
        <w:t xml:space="preserve"> be and is</w:t>
      </w:r>
      <w:r w:rsidR="00A16A32">
        <w:rPr>
          <w:rFonts w:ascii="Times New Roman" w:hAnsi="Times New Roman"/>
          <w:bCs/>
          <w:sz w:val="24"/>
          <w:szCs w:val="24"/>
        </w:rPr>
        <w:t>/are</w:t>
      </w:r>
      <w:r w:rsidRPr="004F2E2E">
        <w:rPr>
          <w:rFonts w:ascii="Times New Roman" w:hAnsi="Times New Roman"/>
          <w:bCs/>
          <w:sz w:val="24"/>
          <w:szCs w:val="24"/>
        </w:rPr>
        <w:t xml:space="preserve"> hereby</w:t>
      </w:r>
      <w:r w:rsidR="00A16A32" w:rsidRPr="00A16A32">
        <w:rPr>
          <w:rFonts w:ascii="Times New Roman" w:hAnsi="Times New Roman"/>
          <w:bCs/>
          <w:sz w:val="24"/>
          <w:szCs w:val="24"/>
        </w:rPr>
        <w:t xml:space="preserve"> </w:t>
      </w:r>
      <w:r w:rsidR="00A16A32">
        <w:rPr>
          <w:rFonts w:ascii="Times New Roman" w:hAnsi="Times New Roman"/>
          <w:bCs/>
          <w:sz w:val="24"/>
          <w:szCs w:val="24"/>
        </w:rPr>
        <w:t>SEVERALLY/JOINTLY</w:t>
      </w:r>
      <w:r w:rsidRPr="004F2E2E">
        <w:rPr>
          <w:rFonts w:ascii="Times New Roman" w:hAnsi="Times New Roman"/>
          <w:bCs/>
          <w:sz w:val="24"/>
          <w:szCs w:val="24"/>
        </w:rPr>
        <w:t xml:space="preserve"> </w:t>
      </w:r>
      <w:r w:rsidR="00F27758" w:rsidRPr="00760BE3">
        <w:rPr>
          <w:rFonts w:ascii="Times New Roman" w:hAnsi="Times New Roman"/>
          <w:bCs/>
          <w:i/>
          <w:iCs/>
          <w:sz w:val="24"/>
          <w:szCs w:val="24"/>
        </w:rPr>
        <w:t>(Strike out whichever is not applicable)</w:t>
      </w:r>
      <w:r w:rsidRPr="004F2E2E">
        <w:rPr>
          <w:rFonts w:ascii="Times New Roman" w:hAnsi="Times New Roman"/>
          <w:bCs/>
          <w:sz w:val="24"/>
          <w:szCs w:val="24"/>
        </w:rPr>
        <w:t xml:space="preserve">authorised to appoint any authorised representative who is authorised to sign the documents including Deposit </w:t>
      </w:r>
      <w:r w:rsidR="002A1FF0">
        <w:rPr>
          <w:rFonts w:ascii="Times New Roman" w:hAnsi="Times New Roman"/>
          <w:bCs/>
          <w:sz w:val="24"/>
          <w:szCs w:val="24"/>
        </w:rPr>
        <w:t>R</w:t>
      </w:r>
      <w:r w:rsidRPr="004F2E2E">
        <w:rPr>
          <w:rFonts w:ascii="Times New Roman" w:hAnsi="Times New Roman"/>
          <w:bCs/>
          <w:sz w:val="24"/>
          <w:szCs w:val="24"/>
        </w:rPr>
        <w:t>equest, Withdrawal Request, Delivery of Bullion, etc. as may be deemed necessary and /or expedient for give effect to the above resolution;</w:t>
      </w:r>
    </w:p>
    <w:p w14:paraId="5455E7BE" w14:textId="2FD167FD" w:rsidR="00B7678E" w:rsidRDefault="00803A1F" w:rsidP="00803A1F">
      <w:pPr>
        <w:jc w:val="both"/>
        <w:rPr>
          <w:rFonts w:ascii="Times New Roman" w:hAnsi="Times New Roman"/>
          <w:bCs/>
          <w:sz w:val="24"/>
          <w:szCs w:val="24"/>
        </w:rPr>
      </w:pPr>
      <w:r w:rsidRPr="00F804AD">
        <w:rPr>
          <w:rFonts w:ascii="Times New Roman" w:hAnsi="Times New Roman"/>
          <w:b/>
          <w:sz w:val="24"/>
          <w:szCs w:val="24"/>
        </w:rPr>
        <w:t>RESOLVED FURTHER THAT</w:t>
      </w:r>
      <w:r w:rsidRPr="00F804AD">
        <w:rPr>
          <w:rFonts w:ascii="Times New Roman" w:hAnsi="Times New Roman"/>
          <w:bCs/>
          <w:sz w:val="24"/>
          <w:szCs w:val="24"/>
        </w:rPr>
        <w:t xml:space="preserve"> the common seal of the company be Affixed, wherever necessary, in the presence of any directors or of any one director and company secretary, who shall sign the same in the token of their </w:t>
      </w:r>
      <w:r w:rsidR="002A1FF0" w:rsidRPr="00F804AD">
        <w:rPr>
          <w:rFonts w:ascii="Times New Roman" w:hAnsi="Times New Roman"/>
          <w:bCs/>
          <w:sz w:val="24"/>
          <w:szCs w:val="24"/>
        </w:rPr>
        <w:t>presence</w:t>
      </w:r>
      <w:r w:rsidR="00BC1D3B">
        <w:rPr>
          <w:rFonts w:ascii="Times New Roman" w:hAnsi="Times New Roman"/>
          <w:bCs/>
          <w:sz w:val="24"/>
          <w:szCs w:val="24"/>
        </w:rPr>
        <w:t>;</w:t>
      </w:r>
    </w:p>
    <w:p w14:paraId="10468250" w14:textId="16A995D4" w:rsidR="007218C2" w:rsidRDefault="003F3DB0" w:rsidP="00A50EBE">
      <w:pPr>
        <w:jc w:val="both"/>
        <w:rPr>
          <w:rFonts w:ascii="Times New Roman" w:hAnsi="Times New Roman"/>
          <w:bCs/>
          <w:sz w:val="24"/>
          <w:szCs w:val="24"/>
        </w:rPr>
      </w:pPr>
      <w:r w:rsidRPr="00C8281A">
        <w:rPr>
          <w:rFonts w:ascii="Times New Roman" w:hAnsi="Times New Roman"/>
          <w:b/>
          <w:sz w:val="24"/>
          <w:szCs w:val="24"/>
        </w:rPr>
        <w:t>RESOVED FURTHER THAT</w:t>
      </w:r>
      <w:r>
        <w:rPr>
          <w:rFonts w:ascii="Times New Roman" w:hAnsi="Times New Roman"/>
          <w:bCs/>
          <w:sz w:val="24"/>
          <w:szCs w:val="24"/>
        </w:rPr>
        <w:t xml:space="preserve"> this resolution be communicated to </w:t>
      </w:r>
      <w:r w:rsidR="008A6F44" w:rsidRPr="00FC4E3E">
        <w:rPr>
          <w:rFonts w:ascii="Times New Roman" w:hAnsi="Times New Roman"/>
          <w:bCs/>
          <w:sz w:val="24"/>
          <w:szCs w:val="24"/>
        </w:rPr>
        <w:t>India International Depository IFSC Limited</w:t>
      </w:r>
      <w:r w:rsidR="008A6F44" w:rsidRPr="00D63B00">
        <w:rPr>
          <w:rFonts w:ascii="Times New Roman" w:hAnsi="Times New Roman"/>
          <w:bCs/>
          <w:sz w:val="24"/>
          <w:szCs w:val="24"/>
        </w:rPr>
        <w:t xml:space="preserve"> </w:t>
      </w:r>
      <w:r w:rsidR="008A6F44" w:rsidRPr="00BC0CFF">
        <w:rPr>
          <w:rFonts w:ascii="Times New Roman" w:hAnsi="Times New Roman"/>
          <w:bCs/>
          <w:i/>
          <w:iCs/>
          <w:sz w:val="24"/>
          <w:szCs w:val="24"/>
        </w:rPr>
        <w:t>(formerly CDSL IFSC Limited)</w:t>
      </w:r>
      <w:r w:rsidR="0016658E">
        <w:rPr>
          <w:rFonts w:ascii="Times New Roman" w:hAnsi="Times New Roman"/>
          <w:bCs/>
          <w:sz w:val="24"/>
          <w:szCs w:val="24"/>
        </w:rPr>
        <w:t xml:space="preserve"> </w:t>
      </w:r>
      <w:r>
        <w:rPr>
          <w:rFonts w:ascii="Times New Roman" w:hAnsi="Times New Roman"/>
          <w:bCs/>
          <w:sz w:val="24"/>
          <w:szCs w:val="24"/>
        </w:rPr>
        <w:t xml:space="preserve">and shall remain in force until notice in writing of its withdrawal or cancellation is given to </w:t>
      </w:r>
      <w:r w:rsidR="008A6F44" w:rsidRPr="00FC4E3E">
        <w:rPr>
          <w:rFonts w:ascii="Times New Roman" w:hAnsi="Times New Roman"/>
          <w:bCs/>
          <w:sz w:val="24"/>
          <w:szCs w:val="24"/>
        </w:rPr>
        <w:t>India International Depository IFSC Limited</w:t>
      </w:r>
      <w:r w:rsidR="008A6F44" w:rsidRPr="00D63B00">
        <w:rPr>
          <w:rFonts w:ascii="Times New Roman" w:hAnsi="Times New Roman"/>
          <w:bCs/>
          <w:sz w:val="24"/>
          <w:szCs w:val="24"/>
        </w:rPr>
        <w:t xml:space="preserve"> </w:t>
      </w:r>
      <w:r w:rsidR="008A6F44" w:rsidRPr="00BC0CFF">
        <w:rPr>
          <w:rFonts w:ascii="Times New Roman" w:hAnsi="Times New Roman"/>
          <w:bCs/>
          <w:i/>
          <w:iCs/>
          <w:sz w:val="24"/>
          <w:szCs w:val="24"/>
        </w:rPr>
        <w:t>(formerly CDSL IFSC Limited)</w:t>
      </w:r>
      <w:r w:rsidR="008A6F44">
        <w:rPr>
          <w:rFonts w:ascii="Times New Roman" w:hAnsi="Times New Roman"/>
          <w:bCs/>
          <w:i/>
          <w:iCs/>
          <w:sz w:val="24"/>
          <w:szCs w:val="24"/>
        </w:rPr>
        <w:t xml:space="preserve"> </w:t>
      </w:r>
      <w:r>
        <w:rPr>
          <w:rFonts w:ascii="Times New Roman" w:hAnsi="Times New Roman"/>
          <w:bCs/>
          <w:sz w:val="24"/>
          <w:szCs w:val="24"/>
        </w:rPr>
        <w:t>by the Company”</w:t>
      </w:r>
    </w:p>
    <w:p w14:paraId="4EA6AF70" w14:textId="77777777" w:rsidR="00A50EBE" w:rsidRPr="0080480C" w:rsidRDefault="00A50EBE" w:rsidP="00A50EBE">
      <w:pPr>
        <w:jc w:val="both"/>
        <w:rPr>
          <w:rFonts w:ascii="Times New Roman" w:hAnsi="Times New Roman"/>
          <w:bCs/>
          <w:sz w:val="24"/>
          <w:szCs w:val="24"/>
        </w:rPr>
      </w:pPr>
      <w:r>
        <w:rPr>
          <w:rFonts w:ascii="Times New Roman" w:hAnsi="Times New Roman"/>
          <w:b/>
          <w:sz w:val="28"/>
          <w:szCs w:val="28"/>
        </w:rPr>
        <w:t xml:space="preserve">__________________________                    </w:t>
      </w:r>
      <w:r w:rsidRPr="00DB457F">
        <w:rPr>
          <w:rFonts w:ascii="Times New Roman" w:hAnsi="Times New Roman"/>
          <w:b/>
          <w:sz w:val="28"/>
          <w:szCs w:val="28"/>
        </w:rPr>
        <w:t>_________________________</w:t>
      </w:r>
    </w:p>
    <w:p w14:paraId="6BA53EBE" w14:textId="77777777" w:rsidR="00A50EBE" w:rsidRPr="007218C2" w:rsidRDefault="00A50EBE" w:rsidP="00A50EBE">
      <w:pPr>
        <w:pStyle w:val="NoSpacing"/>
        <w:jc w:val="center"/>
        <w:rPr>
          <w:rFonts w:ascii="Times New Roman" w:hAnsi="Times New Roman"/>
          <w:b/>
          <w:sz w:val="28"/>
          <w:szCs w:val="28"/>
        </w:rPr>
      </w:pPr>
      <w:r w:rsidRPr="00DB457F">
        <w:rPr>
          <w:rFonts w:ascii="Times New Roman" w:hAnsi="Times New Roman"/>
          <w:b/>
          <w:sz w:val="28"/>
          <w:szCs w:val="28"/>
        </w:rPr>
        <w:t xml:space="preserve">Mr. </w:t>
      </w:r>
      <w:r>
        <w:rPr>
          <w:rFonts w:ascii="Times New Roman" w:hAnsi="Times New Roman"/>
          <w:b/>
          <w:sz w:val="28"/>
          <w:szCs w:val="28"/>
        </w:rPr>
        <w:softHyphen/>
        <w:t>_________________</w:t>
      </w:r>
      <w:r w:rsidRPr="00DB457F">
        <w:rPr>
          <w:rFonts w:ascii="Times New Roman" w:hAnsi="Times New Roman"/>
          <w:b/>
          <w:sz w:val="28"/>
          <w:szCs w:val="28"/>
        </w:rPr>
        <w:t xml:space="preserve"> (Director)</w:t>
      </w:r>
      <w:r w:rsidRPr="00DB457F">
        <w:rPr>
          <w:rFonts w:ascii="Times New Roman" w:hAnsi="Times New Roman"/>
          <w:b/>
          <w:sz w:val="28"/>
          <w:szCs w:val="28"/>
        </w:rPr>
        <w:tab/>
      </w:r>
      <w:r>
        <w:rPr>
          <w:rFonts w:ascii="Times New Roman" w:hAnsi="Times New Roman"/>
          <w:b/>
          <w:sz w:val="28"/>
          <w:szCs w:val="28"/>
        </w:rPr>
        <w:t xml:space="preserve">             </w:t>
      </w:r>
      <w:r w:rsidRPr="00DB457F">
        <w:rPr>
          <w:rFonts w:ascii="Times New Roman" w:hAnsi="Times New Roman"/>
          <w:b/>
          <w:sz w:val="28"/>
          <w:szCs w:val="28"/>
        </w:rPr>
        <w:t>M</w:t>
      </w:r>
      <w:r>
        <w:rPr>
          <w:rFonts w:ascii="Times New Roman" w:hAnsi="Times New Roman"/>
          <w:b/>
          <w:sz w:val="28"/>
          <w:szCs w:val="28"/>
        </w:rPr>
        <w:t>r.________________</w:t>
      </w:r>
      <w:r w:rsidRPr="00DB457F">
        <w:rPr>
          <w:rFonts w:ascii="Times New Roman" w:hAnsi="Times New Roman"/>
          <w:b/>
          <w:sz w:val="28"/>
          <w:szCs w:val="28"/>
        </w:rPr>
        <w:t xml:space="preserve"> (Director)</w:t>
      </w:r>
    </w:p>
    <w:sectPr w:rsidR="00A50EBE" w:rsidRPr="007218C2" w:rsidSect="00ED4F51">
      <w:head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DF27" w14:textId="77777777" w:rsidR="00E9296A" w:rsidRDefault="00E9296A" w:rsidP="007A1437">
      <w:pPr>
        <w:spacing w:after="0" w:line="240" w:lineRule="auto"/>
      </w:pPr>
      <w:r>
        <w:separator/>
      </w:r>
    </w:p>
  </w:endnote>
  <w:endnote w:type="continuationSeparator" w:id="0">
    <w:p w14:paraId="798720BF" w14:textId="77777777" w:rsidR="00E9296A" w:rsidRDefault="00E9296A" w:rsidP="007A1437">
      <w:pPr>
        <w:spacing w:after="0" w:line="240" w:lineRule="auto"/>
      </w:pPr>
      <w:r>
        <w:continuationSeparator/>
      </w:r>
    </w:p>
  </w:endnote>
  <w:endnote w:type="continuationNotice" w:id="1">
    <w:p w14:paraId="31DF94D9" w14:textId="77777777" w:rsidR="00E9296A" w:rsidRDefault="00E92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F71E" w14:textId="77777777" w:rsidR="00E9296A" w:rsidRDefault="00E9296A" w:rsidP="007A1437">
      <w:pPr>
        <w:spacing w:after="0" w:line="240" w:lineRule="auto"/>
      </w:pPr>
      <w:r>
        <w:separator/>
      </w:r>
    </w:p>
  </w:footnote>
  <w:footnote w:type="continuationSeparator" w:id="0">
    <w:p w14:paraId="1CD0972E" w14:textId="77777777" w:rsidR="00E9296A" w:rsidRDefault="00E9296A" w:rsidP="007A1437">
      <w:pPr>
        <w:spacing w:after="0" w:line="240" w:lineRule="auto"/>
      </w:pPr>
      <w:r>
        <w:continuationSeparator/>
      </w:r>
    </w:p>
  </w:footnote>
  <w:footnote w:type="continuationNotice" w:id="1">
    <w:p w14:paraId="22092DE1" w14:textId="77777777" w:rsidR="00E9296A" w:rsidRDefault="00E92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3BA2" w14:textId="2F07D725" w:rsidR="007A1437" w:rsidRDefault="007A1437" w:rsidP="00C8281A">
    <w:pPr>
      <w:pStyle w:val="Header"/>
      <w:jc w:val="center"/>
    </w:pPr>
    <w:r>
      <w:t>ON THE LETTERHEAD OF THE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E4"/>
    <w:rsid w:val="00076A7A"/>
    <w:rsid w:val="000A77C3"/>
    <w:rsid w:val="000D6476"/>
    <w:rsid w:val="000F0F73"/>
    <w:rsid w:val="000F265C"/>
    <w:rsid w:val="00120059"/>
    <w:rsid w:val="001309C5"/>
    <w:rsid w:val="00136E03"/>
    <w:rsid w:val="00137FF6"/>
    <w:rsid w:val="0016658E"/>
    <w:rsid w:val="001A58FE"/>
    <w:rsid w:val="001C3FDE"/>
    <w:rsid w:val="001D30E6"/>
    <w:rsid w:val="001F733F"/>
    <w:rsid w:val="00236454"/>
    <w:rsid w:val="00264D64"/>
    <w:rsid w:val="00285D30"/>
    <w:rsid w:val="0029265D"/>
    <w:rsid w:val="002A1FF0"/>
    <w:rsid w:val="002B0871"/>
    <w:rsid w:val="002B7964"/>
    <w:rsid w:val="002D295F"/>
    <w:rsid w:val="002E02C7"/>
    <w:rsid w:val="002E7EBA"/>
    <w:rsid w:val="00346E16"/>
    <w:rsid w:val="00374F78"/>
    <w:rsid w:val="0037613C"/>
    <w:rsid w:val="00394783"/>
    <w:rsid w:val="00397BD4"/>
    <w:rsid w:val="003A2BEA"/>
    <w:rsid w:val="003B63B8"/>
    <w:rsid w:val="003C4954"/>
    <w:rsid w:val="003F3DB0"/>
    <w:rsid w:val="004107B2"/>
    <w:rsid w:val="0042764A"/>
    <w:rsid w:val="004372E7"/>
    <w:rsid w:val="0046197B"/>
    <w:rsid w:val="00492D5D"/>
    <w:rsid w:val="00496250"/>
    <w:rsid w:val="004B3A41"/>
    <w:rsid w:val="004F2E2E"/>
    <w:rsid w:val="00503E94"/>
    <w:rsid w:val="00534A9C"/>
    <w:rsid w:val="005B454D"/>
    <w:rsid w:val="005D16DC"/>
    <w:rsid w:val="005E2569"/>
    <w:rsid w:val="005E67B5"/>
    <w:rsid w:val="006658B6"/>
    <w:rsid w:val="00683DEC"/>
    <w:rsid w:val="006A7F0A"/>
    <w:rsid w:val="006B35E0"/>
    <w:rsid w:val="007218C2"/>
    <w:rsid w:val="007377B9"/>
    <w:rsid w:val="00760BE3"/>
    <w:rsid w:val="007750E4"/>
    <w:rsid w:val="007A1437"/>
    <w:rsid w:val="007C6CEC"/>
    <w:rsid w:val="00803A1F"/>
    <w:rsid w:val="00833B6E"/>
    <w:rsid w:val="00834724"/>
    <w:rsid w:val="00845174"/>
    <w:rsid w:val="00846B62"/>
    <w:rsid w:val="00854F75"/>
    <w:rsid w:val="00855A33"/>
    <w:rsid w:val="00874236"/>
    <w:rsid w:val="00875266"/>
    <w:rsid w:val="008A6F44"/>
    <w:rsid w:val="00915F5A"/>
    <w:rsid w:val="00923764"/>
    <w:rsid w:val="009342CF"/>
    <w:rsid w:val="009367F9"/>
    <w:rsid w:val="00945206"/>
    <w:rsid w:val="00947ACB"/>
    <w:rsid w:val="009522A6"/>
    <w:rsid w:val="009569E1"/>
    <w:rsid w:val="00965FEA"/>
    <w:rsid w:val="009868F1"/>
    <w:rsid w:val="009926A2"/>
    <w:rsid w:val="009E2E7E"/>
    <w:rsid w:val="009F3CAA"/>
    <w:rsid w:val="00A16A32"/>
    <w:rsid w:val="00A34B9C"/>
    <w:rsid w:val="00A50E78"/>
    <w:rsid w:val="00A50EBE"/>
    <w:rsid w:val="00A62012"/>
    <w:rsid w:val="00A6771F"/>
    <w:rsid w:val="00A75DA1"/>
    <w:rsid w:val="00A84534"/>
    <w:rsid w:val="00AC7D46"/>
    <w:rsid w:val="00B04188"/>
    <w:rsid w:val="00B276C8"/>
    <w:rsid w:val="00B57BE5"/>
    <w:rsid w:val="00B7678E"/>
    <w:rsid w:val="00B82C03"/>
    <w:rsid w:val="00BC0CFF"/>
    <w:rsid w:val="00BC1D3B"/>
    <w:rsid w:val="00BF178B"/>
    <w:rsid w:val="00BF6070"/>
    <w:rsid w:val="00C01024"/>
    <w:rsid w:val="00C250EA"/>
    <w:rsid w:val="00C73924"/>
    <w:rsid w:val="00C8281A"/>
    <w:rsid w:val="00C85605"/>
    <w:rsid w:val="00C9339F"/>
    <w:rsid w:val="00CC479E"/>
    <w:rsid w:val="00CE4DF1"/>
    <w:rsid w:val="00CF6026"/>
    <w:rsid w:val="00D303B4"/>
    <w:rsid w:val="00D33D4C"/>
    <w:rsid w:val="00D63B00"/>
    <w:rsid w:val="00D9469A"/>
    <w:rsid w:val="00E27A81"/>
    <w:rsid w:val="00E66802"/>
    <w:rsid w:val="00E861F7"/>
    <w:rsid w:val="00E9296A"/>
    <w:rsid w:val="00E95B31"/>
    <w:rsid w:val="00ED4F51"/>
    <w:rsid w:val="00EE2EC3"/>
    <w:rsid w:val="00F16027"/>
    <w:rsid w:val="00F26DE2"/>
    <w:rsid w:val="00F27758"/>
    <w:rsid w:val="00F57A7C"/>
    <w:rsid w:val="00F6221C"/>
    <w:rsid w:val="00FB0CFE"/>
    <w:rsid w:val="00FC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C89F"/>
  <w15:chartTrackingRefBased/>
  <w15:docId w15:val="{79C75647-AEE9-48EE-A660-C0215EAE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266"/>
    <w:pPr>
      <w:spacing w:after="0" w:line="240" w:lineRule="auto"/>
    </w:pPr>
    <w:rPr>
      <w:rFonts w:eastAsiaTheme="minorEastAsia" w:cs="Times New Roman"/>
    </w:rPr>
  </w:style>
  <w:style w:type="table" w:styleId="TableGrid">
    <w:name w:val="Table Grid"/>
    <w:basedOn w:val="TableNormal"/>
    <w:uiPriority w:val="39"/>
    <w:rsid w:val="002D295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5174"/>
    <w:pPr>
      <w:spacing w:after="0" w:line="240" w:lineRule="auto"/>
    </w:pPr>
    <w:rPr>
      <w:rFonts w:eastAsiaTheme="minorEastAsia" w:cs="Times New Roman"/>
    </w:rPr>
  </w:style>
  <w:style w:type="paragraph" w:styleId="Header">
    <w:name w:val="header"/>
    <w:basedOn w:val="Normal"/>
    <w:link w:val="HeaderChar"/>
    <w:uiPriority w:val="99"/>
    <w:unhideWhenUsed/>
    <w:rsid w:val="007A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7"/>
    <w:rPr>
      <w:rFonts w:eastAsiaTheme="minorEastAsia" w:cs="Times New Roman"/>
    </w:rPr>
  </w:style>
  <w:style w:type="paragraph" w:styleId="Footer">
    <w:name w:val="footer"/>
    <w:basedOn w:val="Normal"/>
    <w:link w:val="FooterChar"/>
    <w:uiPriority w:val="99"/>
    <w:unhideWhenUsed/>
    <w:rsid w:val="007A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11651881A2E41965D4FAB1425D0B8" ma:contentTypeVersion="16" ma:contentTypeDescription="Create a new document." ma:contentTypeScope="" ma:versionID="ba9d5e022d2f0eb8621032cfeeaf86e2">
  <xsd:schema xmlns:xsd="http://www.w3.org/2001/XMLSchema" xmlns:xs="http://www.w3.org/2001/XMLSchema" xmlns:p="http://schemas.microsoft.com/office/2006/metadata/properties" xmlns:ns2="6728b608-a242-416c-85c7-eca52d9701d1" xmlns:ns3="2077b67b-4be1-4887-a96a-0eb69b7368ba" targetNamespace="http://schemas.microsoft.com/office/2006/metadata/properties" ma:root="true" ma:fieldsID="8ec9cb1a436bf98c95307db5f5b4eaa1" ns2:_="" ns3:_="">
    <xsd:import namespace="6728b608-a242-416c-85c7-eca52d9701d1"/>
    <xsd:import namespace="2077b67b-4be1-4887-a96a-0eb69b736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b608-a242-416c-85c7-eca52d970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77b67b-4be1-4887-a96a-0eb69b7368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29fe07-1ab1-4d55-a1f0-bbee07ed187c}" ma:internalName="TaxCatchAll" ma:showField="CatchAllData" ma:web="2077b67b-4be1-4887-a96a-0eb69b736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18D50-2D66-4AAE-B470-E810A2CB6A09}">
  <ds:schemaRefs>
    <ds:schemaRef ds:uri="http://schemas.microsoft.com/sharepoint/v3/contenttype/forms"/>
  </ds:schemaRefs>
</ds:datastoreItem>
</file>

<file path=customXml/itemProps2.xml><?xml version="1.0" encoding="utf-8"?>
<ds:datastoreItem xmlns:ds="http://schemas.openxmlformats.org/officeDocument/2006/customXml" ds:itemID="{0ED9A335-521F-483A-86B8-FD505894F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CDEAD-6CEF-4806-8B5B-00C1E0DF1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b608-a242-416c-85c7-eca52d9701d1"/>
    <ds:schemaRef ds:uri="2077b67b-4be1-4887-a96a-0eb69b73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Aurum International (FZC)</dc:creator>
  <cp:keywords/>
  <dc:description/>
  <cp:lastModifiedBy>Hiren Kansara / GC / AHMEDABAD</cp:lastModifiedBy>
  <cp:revision>39</cp:revision>
  <dcterms:created xsi:type="dcterms:W3CDTF">2022-03-23T13:36:00Z</dcterms:created>
  <dcterms:modified xsi:type="dcterms:W3CDTF">2022-05-30T05:26:00Z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0x0101009D711651881A2E41965D4FAB1425D0B8</vt:lpwstr>
  </property>
</Properties>
</file>